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数据库PJ1实验文档</w:t>
      </w:r>
    </w:p>
    <w:p>
      <w:pPr>
        <w:wordWrap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22300240016 侯一夫</w:t>
      </w:r>
    </w:p>
    <w:p>
      <w:pPr>
        <w:pStyle w:val="3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</w:rPr>
        <w:t>需求分析</w:t>
      </w:r>
    </w:p>
    <w:p>
      <w:pPr>
        <w:ind w:firstLine="420" w:firstLineChars="0"/>
        <w:rPr>
          <w:rFonts w:hint="eastAsia"/>
          <w:sz w:val="24"/>
          <w:szCs w:val="32"/>
          <w:vertAlign w:val="baseline"/>
          <w:lang w:val="en-US" w:eastAsia="zh-CN"/>
        </w:rPr>
      </w:pPr>
      <w:r>
        <w:rPr>
          <w:rFonts w:hint="eastAsia"/>
          <w:sz w:val="24"/>
          <w:szCs w:val="32"/>
          <w:vertAlign w:val="baseline"/>
          <w:lang w:val="en-US" w:eastAsia="zh-CN"/>
        </w:rPr>
        <w:t>这个PJ1的目标是设计一个餐厅点菜系统，运用理论课上学习的关系数据库及SQL语句实现对相关数据的</w:t>
      </w:r>
      <w:r>
        <w:rPr>
          <w:rFonts w:hint="eastAsia"/>
          <w:b/>
          <w:bCs/>
          <w:sz w:val="24"/>
          <w:szCs w:val="32"/>
          <w:vertAlign w:val="baseline"/>
          <w:lang w:val="en-US" w:eastAsia="zh-CN"/>
        </w:rPr>
        <w:t>查询</w:t>
      </w:r>
      <w:r>
        <w:rPr>
          <w:rFonts w:hint="eastAsia"/>
          <w:sz w:val="24"/>
          <w:szCs w:val="32"/>
          <w:vertAlign w:val="baseline"/>
          <w:lang w:val="en-US" w:eastAsia="zh-CN"/>
        </w:rPr>
        <w:t>（Select）、</w:t>
      </w:r>
      <w:r>
        <w:rPr>
          <w:rFonts w:hint="eastAsia"/>
          <w:b/>
          <w:bCs/>
          <w:sz w:val="24"/>
          <w:szCs w:val="32"/>
          <w:vertAlign w:val="baseline"/>
          <w:lang w:val="en-US" w:eastAsia="zh-CN"/>
        </w:rPr>
        <w:t>修改</w:t>
      </w:r>
      <w:r>
        <w:rPr>
          <w:rFonts w:hint="eastAsia"/>
          <w:sz w:val="24"/>
          <w:szCs w:val="32"/>
          <w:vertAlign w:val="baseline"/>
          <w:lang w:val="en-US" w:eastAsia="zh-CN"/>
        </w:rPr>
        <w:t>（Update）、</w:t>
      </w:r>
      <w:r>
        <w:rPr>
          <w:rFonts w:hint="eastAsia"/>
          <w:b/>
          <w:bCs/>
          <w:sz w:val="24"/>
          <w:szCs w:val="32"/>
          <w:vertAlign w:val="baseline"/>
          <w:lang w:val="en-US" w:eastAsia="zh-CN"/>
        </w:rPr>
        <w:t>插入</w:t>
      </w:r>
      <w:r>
        <w:rPr>
          <w:rFonts w:hint="eastAsia"/>
          <w:sz w:val="24"/>
          <w:szCs w:val="32"/>
          <w:vertAlign w:val="baseline"/>
          <w:lang w:val="en-US" w:eastAsia="zh-CN"/>
        </w:rPr>
        <w:t>（Insert）、</w:t>
      </w:r>
      <w:r>
        <w:rPr>
          <w:rFonts w:hint="eastAsia"/>
          <w:b/>
          <w:bCs/>
          <w:sz w:val="24"/>
          <w:szCs w:val="32"/>
          <w:vertAlign w:val="baseline"/>
          <w:lang w:val="en-US" w:eastAsia="zh-CN"/>
        </w:rPr>
        <w:t>删除</w:t>
      </w:r>
      <w:r>
        <w:rPr>
          <w:rFonts w:hint="eastAsia"/>
          <w:sz w:val="24"/>
          <w:szCs w:val="32"/>
          <w:vertAlign w:val="baseline"/>
          <w:lang w:val="en-US" w:eastAsia="zh-CN"/>
        </w:rPr>
        <w:t>（Delete）等多种操作，并实现一个简洁易用的用户界面。现在餐饮业发展迅速，各个餐厅对简单易用的线上的点菜系统的需求非常大，因此考虑设计这样的点菜系统。这个点菜系统可供三种</w:t>
      </w:r>
      <w:r>
        <w:rPr>
          <w:rFonts w:hint="eastAsia"/>
          <w:b/>
          <w:bCs/>
          <w:sz w:val="24"/>
          <w:szCs w:val="32"/>
          <w:vertAlign w:val="baseline"/>
          <w:lang w:val="en-US" w:eastAsia="zh-CN"/>
        </w:rPr>
        <w:t>角色</w:t>
      </w:r>
      <w:r>
        <w:rPr>
          <w:rFonts w:hint="eastAsia"/>
          <w:sz w:val="24"/>
          <w:szCs w:val="32"/>
          <w:vertAlign w:val="baseline"/>
          <w:lang w:val="en-US" w:eastAsia="zh-CN"/>
        </w:rPr>
        <w:t>使用：游客（Visitor）、用户（Member）、工作人员（Staff）。</w:t>
      </w:r>
      <w:r>
        <w:rPr>
          <w:rFonts w:hint="eastAsia"/>
          <w:b/>
          <w:bCs/>
          <w:sz w:val="24"/>
          <w:szCs w:val="32"/>
          <w:vertAlign w:val="baseline"/>
          <w:lang w:val="en-US" w:eastAsia="zh-CN"/>
        </w:rPr>
        <w:t>前端</w:t>
      </w:r>
      <w:r>
        <w:rPr>
          <w:rFonts w:hint="eastAsia"/>
          <w:sz w:val="24"/>
          <w:szCs w:val="32"/>
          <w:vertAlign w:val="baseline"/>
          <w:lang w:val="en-US" w:eastAsia="zh-CN"/>
        </w:rPr>
        <w:t>具有主页界面、用户界面、菜单界面、已点单菜品界面、推荐界面和待做菜页面。包含的</w:t>
      </w:r>
      <w:r>
        <w:rPr>
          <w:rFonts w:hint="eastAsia"/>
          <w:b/>
          <w:bCs/>
          <w:sz w:val="24"/>
          <w:szCs w:val="32"/>
          <w:vertAlign w:val="baseline"/>
          <w:lang w:val="en-US" w:eastAsia="zh-CN"/>
        </w:rPr>
        <w:t>数据库</w:t>
      </w:r>
      <w:r>
        <w:rPr>
          <w:rFonts w:hint="eastAsia"/>
          <w:sz w:val="24"/>
          <w:szCs w:val="32"/>
          <w:vertAlign w:val="baseline"/>
          <w:lang w:val="en-US" w:eastAsia="zh-CN"/>
        </w:rPr>
        <w:t>有用户信息的数据库auth_user，所有菜品的数据库dish，已点单菜品数据库</w:t>
      </w:r>
      <w:r>
        <w:rPr>
          <w:rFonts w:hint="eastAsia"/>
          <w:sz w:val="24"/>
          <w:szCs w:val="32"/>
          <w:vertAlign w:val="baseline"/>
        </w:rPr>
        <w:t>ordered</w:t>
      </w:r>
      <w:r>
        <w:rPr>
          <w:rFonts w:hint="eastAsia"/>
          <w:sz w:val="24"/>
          <w:szCs w:val="32"/>
          <w:vertAlign w:val="baseline"/>
          <w:lang w:eastAsia="zh-CN"/>
        </w:rPr>
        <w:t>，</w:t>
      </w:r>
      <w:r>
        <w:rPr>
          <w:rFonts w:hint="eastAsia"/>
          <w:sz w:val="24"/>
          <w:szCs w:val="32"/>
          <w:vertAlign w:val="baseline"/>
          <w:lang w:val="en-US" w:eastAsia="zh-CN"/>
        </w:rPr>
        <w:t>菜系数据库</w:t>
      </w:r>
      <w:r>
        <w:rPr>
          <w:rFonts w:hint="eastAsia"/>
          <w:sz w:val="24"/>
          <w:szCs w:val="32"/>
          <w:vertAlign w:val="baseline"/>
        </w:rPr>
        <w:t>cuisines</w:t>
      </w:r>
      <w:r>
        <w:rPr>
          <w:rFonts w:hint="eastAsia"/>
          <w:sz w:val="24"/>
          <w:szCs w:val="32"/>
          <w:vertAlign w:val="baseline"/>
          <w:lang w:val="en-US" w:eastAsia="zh-CN"/>
        </w:rPr>
        <w:t>等。</w:t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概要设计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针对不同身份的用户，欢迎界面的文字颜色不同从而强调当前用户身份，并有不同的功能供使用。</w:t>
      </w:r>
    </w:p>
    <w:p>
      <w:pPr>
        <w:pStyle w:val="4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游客（Visitor）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969260"/>
            <wp:effectExtent l="0" t="0" r="190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游客只能浏览菜单，且不能进行任何操作。</w:t>
      </w:r>
    </w:p>
    <w:p>
      <w:r>
        <w:drawing>
          <wp:inline distT="0" distB="0" distL="114300" distR="114300">
            <wp:extent cx="5251450" cy="2854960"/>
            <wp:effectExtent l="0" t="0" r="635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Know More列的No Permission表示当前用户无权限进行操作。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菜单这里实现了</w:t>
      </w:r>
      <w:r>
        <w:rPr>
          <w:rFonts w:hint="eastAsia"/>
          <w:b/>
          <w:bCs/>
          <w:sz w:val="24"/>
          <w:szCs w:val="32"/>
          <w:u w:val="single"/>
          <w:lang w:val="en-US" w:eastAsia="zh-CN"/>
        </w:rPr>
        <w:t>按类选择</w:t>
      </w:r>
      <w:r>
        <w:rPr>
          <w:rFonts w:hint="eastAsia"/>
          <w:b/>
          <w:bCs/>
          <w:sz w:val="24"/>
          <w:szCs w:val="32"/>
          <w:lang w:val="en-US" w:eastAsia="zh-CN"/>
        </w:rPr>
        <w:t>、</w:t>
      </w:r>
      <w:r>
        <w:rPr>
          <w:rFonts w:hint="eastAsia"/>
          <w:b/>
          <w:bCs/>
          <w:sz w:val="24"/>
          <w:szCs w:val="32"/>
          <w:u w:val="single"/>
          <w:lang w:val="en-US" w:eastAsia="zh-CN"/>
        </w:rPr>
        <w:t>模糊搜索</w:t>
      </w:r>
      <w:r>
        <w:rPr>
          <w:rFonts w:hint="eastAsia"/>
          <w:b/>
          <w:bCs/>
          <w:sz w:val="24"/>
          <w:szCs w:val="32"/>
          <w:lang w:val="en-US" w:eastAsia="zh-CN"/>
        </w:rPr>
        <w:t>和</w:t>
      </w:r>
      <w:r>
        <w:rPr>
          <w:rFonts w:hint="eastAsia"/>
          <w:b/>
          <w:bCs/>
          <w:sz w:val="24"/>
          <w:szCs w:val="32"/>
          <w:u w:val="single"/>
          <w:lang w:val="en-US" w:eastAsia="zh-CN"/>
        </w:rPr>
        <w:t>分页</w:t>
      </w:r>
      <w:r>
        <w:rPr>
          <w:rFonts w:hint="eastAsia"/>
          <w:b/>
          <w:bCs/>
          <w:sz w:val="24"/>
          <w:szCs w:val="32"/>
          <w:lang w:val="en-US" w:eastAsia="zh-CN"/>
        </w:rPr>
        <w:t>功能：</w:t>
      </w:r>
    </w:p>
    <w:p>
      <w:pPr>
        <w:jc w:val="left"/>
        <w:rPr>
          <w:rFonts w:hint="eastAsia" w:ascii="华文楷体" w:hAnsi="华文楷体" w:eastAsia="华文楷体" w:cs="华文楷体"/>
          <w:b/>
          <w:bCs/>
          <w:i/>
          <w:iCs/>
          <w:sz w:val="24"/>
          <w:szCs w:val="32"/>
          <w:lang w:val="en-US" w:eastAsia="zh-CN"/>
        </w:rPr>
      </w:pPr>
      <w:r>
        <w:rPr>
          <w:rFonts w:hint="eastAsia" w:ascii="华文楷体" w:hAnsi="华文楷体" w:eastAsia="华文楷体" w:cs="华文楷体"/>
          <w:b/>
          <w:bCs/>
          <w:i/>
          <w:iCs/>
          <w:sz w:val="24"/>
          <w:szCs w:val="32"/>
          <w:lang w:val="en-US" w:eastAsia="zh-CN"/>
        </w:rPr>
        <w:t>按类选择</w:t>
      </w:r>
    </w:p>
    <w:p>
      <w:pPr>
        <w:jc w:val="left"/>
      </w:pPr>
      <w:r>
        <w:drawing>
          <wp:inline distT="0" distB="0" distL="114300" distR="114300">
            <wp:extent cx="5273675" cy="1790700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1282065"/>
            <wp:effectExtent l="0" t="0" r="508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按菜系选择（选择川菜）</w:t>
      </w:r>
    </w:p>
    <w:p>
      <w:pPr>
        <w:jc w:val="center"/>
      </w:pPr>
      <w:r>
        <w:drawing>
          <wp:inline distT="0" distB="0" distL="114300" distR="114300">
            <wp:extent cx="5252720" cy="2465705"/>
            <wp:effectExtent l="0" t="0" r="508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按口味选择（选择不辣）</w:t>
      </w:r>
    </w:p>
    <w:p>
      <w:pPr>
        <w:jc w:val="left"/>
        <w:rPr>
          <w:rFonts w:hint="default" w:ascii="华文楷体" w:hAnsi="华文楷体" w:eastAsia="华文楷体" w:cs="华文楷体"/>
          <w:b/>
          <w:bCs/>
          <w:i/>
          <w:iCs/>
          <w:sz w:val="24"/>
          <w:szCs w:val="32"/>
          <w:lang w:val="en-US" w:eastAsia="zh-CN"/>
        </w:rPr>
      </w:pPr>
      <w:r>
        <w:rPr>
          <w:rFonts w:hint="eastAsia" w:ascii="华文楷体" w:hAnsi="华文楷体" w:eastAsia="华文楷体" w:cs="华文楷体"/>
          <w:b/>
          <w:bCs/>
          <w:i/>
          <w:iCs/>
          <w:sz w:val="24"/>
          <w:szCs w:val="32"/>
          <w:lang w:val="en-US" w:eastAsia="zh-CN"/>
        </w:rPr>
        <w:t>模糊搜索</w:t>
      </w:r>
    </w:p>
    <w:p>
      <w:pPr>
        <w:jc w:val="left"/>
      </w:pPr>
      <w:r>
        <w:drawing>
          <wp:inline distT="0" distB="0" distL="114300" distR="114300">
            <wp:extent cx="5266055" cy="2881630"/>
            <wp:effectExtent l="0" t="0" r="127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56530" cy="1280160"/>
            <wp:effectExtent l="0" t="0" r="127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搜索框输入肉，得到菜名中含“肉”的菜品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left"/>
        <w:rPr>
          <w:rFonts w:hint="eastAsia" w:ascii="华文楷体" w:hAnsi="华文楷体" w:eastAsia="华文楷体" w:cs="华文楷体"/>
          <w:b/>
          <w:bCs/>
          <w:i/>
          <w:iCs/>
          <w:sz w:val="24"/>
          <w:szCs w:val="32"/>
          <w:lang w:val="en-US" w:eastAsia="zh-CN"/>
        </w:rPr>
      </w:pPr>
      <w:r>
        <w:rPr>
          <w:rFonts w:hint="eastAsia" w:ascii="华文楷体" w:hAnsi="华文楷体" w:eastAsia="华文楷体" w:cs="华文楷体"/>
          <w:b/>
          <w:bCs/>
          <w:i/>
          <w:iCs/>
          <w:sz w:val="24"/>
          <w:szCs w:val="32"/>
          <w:lang w:val="en-US" w:eastAsia="zh-CN"/>
        </w:rPr>
        <w:t>分页</w:t>
      </w:r>
    </w:p>
    <w:p>
      <w:pPr>
        <w:jc w:val="left"/>
      </w:pPr>
      <w:r>
        <w:drawing>
          <wp:inline distT="0" distB="0" distL="114300" distR="114300">
            <wp:extent cx="5250180" cy="2651125"/>
            <wp:effectExtent l="0" t="0" r="762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2402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EastAsia" w:hAnsiTheme="minorEastAsia" w:eastAsiaTheme="minorEastAsia" w:cstheme="minorEastAsia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iCs w:val="0"/>
          <w:sz w:val="21"/>
          <w:szCs w:val="21"/>
          <w:lang w:val="en-US" w:eastAsia="zh-CN"/>
        </w:rPr>
        <w:t>实时对搜索结果进行分页，每页最多10条数据</w:t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注册（Sign up）</w:t>
      </w:r>
    </w:p>
    <w:p>
      <w:r>
        <w:drawing>
          <wp:inline distT="0" distB="0" distL="114300" distR="114300">
            <wp:extent cx="5249545" cy="2556510"/>
            <wp:effectExtent l="0" t="0" r="8255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606040"/>
            <wp:effectExtent l="0" t="0" r="8255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点击右上角的Sign up或右下角的Register Now均可进入注册界面，游客可以通过注册来获得会员身份。</w:t>
      </w:r>
    </w:p>
    <w:p>
      <w:pPr>
        <w:jc w:val="left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根据助教老师建议，将是否为管理员的勾选项（Staff）改为当前角色为管理员时才能勾选，从而避免所有人都能随意注册管理员身份。（默认管理员账号为Username：super Password：super）</w:t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会员（Member）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687955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会员在游客的基础上增加了对菜单的Know More操作和Order操作。同时除菜单外增加已点单Ordered和推荐Recommendation的访问权限。</w:t>
      </w:r>
      <w:r>
        <w:drawing>
          <wp:inline distT="0" distB="0" distL="114300" distR="114300">
            <wp:extent cx="5260340" cy="2931160"/>
            <wp:effectExtent l="0" t="0" r="698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3290570"/>
            <wp:effectExtent l="0" t="0" r="762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jc w:val="center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点击菜品后面的</w:t>
      </w:r>
      <w:r>
        <w:rPr>
          <w:rFonts w:hint="eastAsia"/>
          <w:b/>
          <w:bCs/>
          <w:sz w:val="21"/>
          <w:szCs w:val="21"/>
          <w:lang w:val="en-US" w:eastAsia="zh-CN"/>
        </w:rPr>
        <w:t>More</w:t>
      </w:r>
      <w:r>
        <w:rPr>
          <w:rFonts w:hint="eastAsia"/>
          <w:sz w:val="21"/>
          <w:szCs w:val="21"/>
          <w:lang w:val="en-US" w:eastAsia="zh-CN"/>
        </w:rPr>
        <w:t>按钮后可以展示菜品对应菜背后的</w:t>
      </w:r>
      <w:r>
        <w:rPr>
          <w:rFonts w:hint="eastAsia"/>
          <w:b/>
          <w:bCs/>
          <w:sz w:val="21"/>
          <w:szCs w:val="21"/>
          <w:lang w:val="en-US" w:eastAsia="zh-CN"/>
        </w:rPr>
        <w:t>文化底蕴、名菜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及菜单里有的菜品</w:t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点击菜品后面的</w:t>
      </w:r>
      <w:r>
        <w:rPr>
          <w:rFonts w:hint="eastAsia"/>
          <w:b/>
          <w:bCs/>
          <w:sz w:val="21"/>
          <w:szCs w:val="21"/>
          <w:lang w:val="en-US" w:eastAsia="zh-CN"/>
        </w:rPr>
        <w:t>Order</w:t>
      </w:r>
      <w:r>
        <w:rPr>
          <w:rFonts w:hint="eastAsia"/>
          <w:sz w:val="21"/>
          <w:szCs w:val="21"/>
          <w:lang w:val="en-US" w:eastAsia="zh-CN"/>
        </w:rPr>
        <w:t>按钮即点了这个菜，相关信息进入后面展示的</w:t>
      </w:r>
      <w:r>
        <w:rPr>
          <w:rFonts w:hint="eastAsia"/>
          <w:b/>
          <w:bCs/>
          <w:sz w:val="21"/>
          <w:szCs w:val="21"/>
          <w:lang w:val="en-US" w:eastAsia="zh-CN"/>
        </w:rPr>
        <w:t>Ordered</w:t>
      </w:r>
      <w:r>
        <w:rPr>
          <w:rFonts w:hint="eastAsia"/>
          <w:sz w:val="21"/>
          <w:szCs w:val="21"/>
          <w:lang w:val="en-US" w:eastAsia="zh-CN"/>
        </w:rPr>
        <w:t>数据库中</w:t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jc w:val="left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Ordered</w:t>
      </w:r>
    </w:p>
    <w:p>
      <w:pPr>
        <w:jc w:val="center"/>
      </w:pPr>
      <w:r>
        <w:drawing>
          <wp:inline distT="0" distB="0" distL="114300" distR="114300">
            <wp:extent cx="5264150" cy="2361565"/>
            <wp:effectExtent l="0" t="0" r="317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eastAsia" w:ascii="华文楷体" w:hAnsi="华文楷体" w:eastAsia="华文楷体" w:cs="华文楷体"/>
          <w:b/>
          <w:bCs/>
          <w:i/>
          <w:iCs/>
          <w:sz w:val="24"/>
          <w:szCs w:val="32"/>
          <w:lang w:val="en-US" w:eastAsia="zh-CN"/>
        </w:rPr>
      </w:pPr>
    </w:p>
    <w:p>
      <w:pPr>
        <w:jc w:val="left"/>
        <w:rPr>
          <w:rFonts w:hint="eastAsia" w:ascii="华文楷体" w:hAnsi="华文楷体" w:eastAsia="华文楷体" w:cs="华文楷体"/>
          <w:b/>
          <w:bCs/>
          <w:i/>
          <w:iCs/>
          <w:sz w:val="24"/>
          <w:szCs w:val="32"/>
          <w:lang w:val="en-US" w:eastAsia="zh-CN"/>
        </w:rPr>
      </w:pPr>
      <w:r>
        <w:rPr>
          <w:rFonts w:hint="eastAsia" w:ascii="华文楷体" w:hAnsi="华文楷体" w:eastAsia="华文楷体" w:cs="华文楷体"/>
          <w:b/>
          <w:bCs/>
          <w:i/>
          <w:iCs/>
          <w:sz w:val="24"/>
          <w:szCs w:val="32"/>
          <w:lang w:val="en-US" w:eastAsia="zh-CN"/>
        </w:rPr>
        <w:t>添加到最喜欢</w:t>
      </w:r>
    </w:p>
    <w:p>
      <w:pPr>
        <w:jc w:val="left"/>
      </w:pPr>
      <w:r>
        <w:drawing>
          <wp:inline distT="0" distB="0" distL="114300" distR="114300">
            <wp:extent cx="5271135" cy="2110105"/>
            <wp:effectExtent l="0" t="0" r="571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Ascii" w:hAnsiTheme="minorAscii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i w:val="0"/>
          <w:iCs w:val="0"/>
          <w:sz w:val="21"/>
          <w:szCs w:val="21"/>
          <w:lang w:val="en-US" w:eastAsia="zh-CN"/>
        </w:rPr>
        <w:t>点击</w:t>
      </w:r>
      <w:r>
        <w:rPr>
          <w:rFonts w:hint="default" w:asciiTheme="minorAscii" w:hAnsiTheme="minorAscii" w:cstheme="minorEastAsia"/>
          <w:b/>
          <w:bCs/>
          <w:i w:val="0"/>
          <w:iCs w:val="0"/>
          <w:sz w:val="21"/>
          <w:szCs w:val="21"/>
          <w:lang w:val="en-US" w:eastAsia="zh-CN"/>
        </w:rPr>
        <w:t>ordered</w:t>
      </w:r>
      <w:r>
        <w:rPr>
          <w:rFonts w:hint="eastAsia" w:asciiTheme="minorEastAsia" w:hAnsiTheme="minorEastAsia" w:cstheme="minorEastAsia"/>
          <w:b w:val="0"/>
          <w:bCs w:val="0"/>
          <w:i w:val="0"/>
          <w:iCs w:val="0"/>
          <w:sz w:val="21"/>
          <w:szCs w:val="21"/>
          <w:lang w:val="en-US" w:eastAsia="zh-CN"/>
        </w:rPr>
        <w:t>中菜品后面的</w:t>
      </w:r>
      <w:r>
        <w:rPr>
          <w:rFonts w:hint="default" w:asciiTheme="minorAscii" w:hAnsiTheme="minorAscii" w:cstheme="minorEastAsia"/>
          <w:b/>
          <w:bCs/>
          <w:i w:val="0"/>
          <w:iCs w:val="0"/>
          <w:sz w:val="21"/>
          <w:szCs w:val="21"/>
          <w:lang w:val="en-US" w:eastAsia="zh-CN"/>
        </w:rPr>
        <w:t>SET</w:t>
      </w:r>
      <w:r>
        <w:rPr>
          <w:rFonts w:hint="eastAsia" w:asciiTheme="minorAscii" w:hAnsiTheme="minorAscii" w:cstheme="minorEastAsia"/>
          <w:b w:val="0"/>
          <w:bCs w:val="0"/>
          <w:i w:val="0"/>
          <w:iCs w:val="0"/>
          <w:sz w:val="21"/>
          <w:szCs w:val="21"/>
          <w:lang w:val="en-US" w:eastAsia="zh-CN"/>
        </w:rPr>
        <w:t>按钮来改变是/否为最喜欢</w:t>
      </w:r>
      <w:r>
        <w:rPr>
          <w:rFonts w:hint="eastAsia" w:asciiTheme="minorAscii" w:hAnsiTheme="minorAscii" w:cstheme="minorEastAsia"/>
          <w:b/>
          <w:bCs/>
          <w:i w:val="0"/>
          <w:iCs w:val="0"/>
          <w:sz w:val="21"/>
          <w:szCs w:val="21"/>
          <w:lang w:val="en-US" w:eastAsia="zh-CN"/>
        </w:rPr>
        <w:t>（My Favour）</w:t>
      </w:r>
    </w:p>
    <w:p>
      <w:pPr>
        <w:jc w:val="center"/>
      </w:pPr>
      <w:r>
        <w:drawing>
          <wp:inline distT="0" distB="0" distL="114300" distR="114300">
            <wp:extent cx="5272405" cy="2100580"/>
            <wp:effectExtent l="0" t="0" r="4445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Theme="minorAscii" w:hAnsiTheme="minorAscii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i w:val="0"/>
          <w:iCs w:val="0"/>
          <w:sz w:val="21"/>
          <w:szCs w:val="21"/>
          <w:lang w:val="en-US" w:eastAsia="zh-CN"/>
        </w:rPr>
        <w:t>点击</w:t>
      </w:r>
      <w:r>
        <w:rPr>
          <w:rFonts w:hint="default" w:asciiTheme="minorAscii" w:hAnsiTheme="minorAscii" w:cstheme="minorEastAsia"/>
          <w:b/>
          <w:bCs/>
          <w:i w:val="0"/>
          <w:iCs w:val="0"/>
          <w:sz w:val="21"/>
          <w:szCs w:val="21"/>
          <w:lang w:val="en-US" w:eastAsia="zh-CN"/>
        </w:rPr>
        <w:t>ordered</w:t>
      </w:r>
      <w:r>
        <w:rPr>
          <w:rFonts w:hint="eastAsia" w:asciiTheme="minorEastAsia" w:hAnsiTheme="minorEastAsia" w:cstheme="minorEastAsia"/>
          <w:b w:val="0"/>
          <w:bCs w:val="0"/>
          <w:i w:val="0"/>
          <w:iCs w:val="0"/>
          <w:sz w:val="21"/>
          <w:szCs w:val="21"/>
          <w:lang w:val="en-US" w:eastAsia="zh-CN"/>
        </w:rPr>
        <w:t>中菜品后面的</w:t>
      </w:r>
      <w:r>
        <w:rPr>
          <w:rFonts w:hint="eastAsia" w:asciiTheme="minorAscii" w:hAnsiTheme="minorAscii" w:cstheme="minorEastAsia"/>
          <w:b/>
          <w:bCs/>
          <w:i w:val="0"/>
          <w:iCs w:val="0"/>
          <w:sz w:val="21"/>
          <w:szCs w:val="21"/>
          <w:lang w:val="en-US" w:eastAsia="zh-CN"/>
        </w:rPr>
        <w:t>Add</w:t>
      </w:r>
      <w:r>
        <w:rPr>
          <w:rFonts w:hint="eastAsia" w:asciiTheme="minorAscii" w:hAnsiTheme="minorAscii" w:cstheme="minorEastAsia"/>
          <w:b w:val="0"/>
          <w:bCs w:val="0"/>
          <w:i w:val="0"/>
          <w:iCs w:val="0"/>
          <w:sz w:val="21"/>
          <w:szCs w:val="21"/>
          <w:lang w:val="en-US" w:eastAsia="zh-CN"/>
        </w:rPr>
        <w:t>按钮来添加点菜的份数</w:t>
      </w:r>
    </w:p>
    <w:p>
      <w:pPr>
        <w:jc w:val="center"/>
      </w:pPr>
      <w:r>
        <w:drawing>
          <wp:inline distT="0" distB="0" distL="114300" distR="114300">
            <wp:extent cx="5247640" cy="1922780"/>
            <wp:effectExtent l="0" t="0" r="63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Theme="minorAscii" w:hAnsiTheme="minorAscii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i w:val="0"/>
          <w:iCs w:val="0"/>
          <w:sz w:val="21"/>
          <w:szCs w:val="21"/>
          <w:lang w:val="en-US" w:eastAsia="zh-CN"/>
        </w:rPr>
        <w:t>点击</w:t>
      </w:r>
      <w:r>
        <w:rPr>
          <w:rFonts w:hint="default" w:asciiTheme="minorAscii" w:hAnsiTheme="minorAscii" w:cstheme="minorEastAsia"/>
          <w:b/>
          <w:bCs/>
          <w:i w:val="0"/>
          <w:iCs w:val="0"/>
          <w:sz w:val="21"/>
          <w:szCs w:val="21"/>
          <w:lang w:val="en-US" w:eastAsia="zh-CN"/>
        </w:rPr>
        <w:t>ordered</w:t>
      </w:r>
      <w:r>
        <w:rPr>
          <w:rFonts w:hint="eastAsia" w:asciiTheme="minorEastAsia" w:hAnsiTheme="minorEastAsia" w:cstheme="minorEastAsia"/>
          <w:b w:val="0"/>
          <w:bCs w:val="0"/>
          <w:i w:val="0"/>
          <w:iCs w:val="0"/>
          <w:sz w:val="21"/>
          <w:szCs w:val="21"/>
          <w:lang w:val="en-US" w:eastAsia="zh-CN"/>
        </w:rPr>
        <w:t>中菜品后面的</w:t>
      </w:r>
      <w:r>
        <w:rPr>
          <w:rFonts w:hint="eastAsia" w:asciiTheme="minorAscii" w:hAnsiTheme="minorAscii" w:cstheme="minorEastAsia"/>
          <w:b/>
          <w:bCs/>
          <w:i w:val="0"/>
          <w:iCs w:val="0"/>
          <w:sz w:val="21"/>
          <w:szCs w:val="21"/>
          <w:lang w:val="en-US" w:eastAsia="zh-CN"/>
        </w:rPr>
        <w:t>Reset</w:t>
      </w:r>
      <w:r>
        <w:rPr>
          <w:rFonts w:hint="eastAsia" w:asciiTheme="minorAscii" w:hAnsiTheme="minorAscii" w:cstheme="minorEastAsia"/>
          <w:b w:val="0"/>
          <w:bCs w:val="0"/>
          <w:i w:val="0"/>
          <w:iCs w:val="0"/>
          <w:sz w:val="21"/>
          <w:szCs w:val="21"/>
          <w:lang w:val="en-US" w:eastAsia="zh-CN"/>
        </w:rPr>
        <w:t>按钮来重置点菜的份数</w:t>
      </w:r>
    </w:p>
    <w:p>
      <w:pPr>
        <w:jc w:val="center"/>
      </w:pPr>
      <w:r>
        <w:drawing>
          <wp:inline distT="0" distB="0" distL="114300" distR="114300">
            <wp:extent cx="5253355" cy="1934210"/>
            <wp:effectExtent l="0" t="0" r="444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Ascii" w:hAnsiTheme="minorAscii" w:cstheme="minorEastAsia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i w:val="0"/>
          <w:iCs w:val="0"/>
          <w:sz w:val="21"/>
          <w:szCs w:val="21"/>
          <w:lang w:val="en-US" w:eastAsia="zh-CN"/>
        </w:rPr>
        <w:t>点击</w:t>
      </w:r>
      <w:r>
        <w:rPr>
          <w:rFonts w:hint="default" w:asciiTheme="minorAscii" w:hAnsiTheme="minorAscii" w:cstheme="minorEastAsia"/>
          <w:b/>
          <w:bCs/>
          <w:i w:val="0"/>
          <w:iCs w:val="0"/>
          <w:sz w:val="21"/>
          <w:szCs w:val="21"/>
          <w:lang w:val="en-US" w:eastAsia="zh-CN"/>
        </w:rPr>
        <w:t>ordered</w:t>
      </w:r>
      <w:r>
        <w:rPr>
          <w:rFonts w:hint="eastAsia" w:asciiTheme="minorEastAsia" w:hAnsiTheme="minorEastAsia" w:cstheme="minorEastAsia"/>
          <w:b w:val="0"/>
          <w:bCs w:val="0"/>
          <w:i w:val="0"/>
          <w:iCs w:val="0"/>
          <w:sz w:val="21"/>
          <w:szCs w:val="21"/>
          <w:lang w:val="en-US" w:eastAsia="zh-CN"/>
        </w:rPr>
        <w:t>中菜品后面的</w:t>
      </w:r>
      <w:r>
        <w:rPr>
          <w:rFonts w:hint="eastAsia" w:asciiTheme="minorAscii" w:hAnsiTheme="minorAscii" w:cstheme="minorEastAsia"/>
          <w:b/>
          <w:bCs/>
          <w:i w:val="0"/>
          <w:iCs w:val="0"/>
          <w:sz w:val="21"/>
          <w:szCs w:val="21"/>
          <w:lang w:val="en-US" w:eastAsia="zh-CN"/>
        </w:rPr>
        <w:t>Cancel</w:t>
      </w:r>
      <w:r>
        <w:rPr>
          <w:rFonts w:hint="eastAsia" w:asciiTheme="minorAscii" w:hAnsiTheme="minorAscii" w:cstheme="minorEastAsia"/>
          <w:b w:val="0"/>
          <w:bCs w:val="0"/>
          <w:i w:val="0"/>
          <w:iCs w:val="0"/>
          <w:sz w:val="21"/>
          <w:szCs w:val="21"/>
          <w:lang w:val="en-US" w:eastAsia="zh-CN"/>
        </w:rPr>
        <w:t>按钮来取消点菜</w:t>
      </w:r>
    </w:p>
    <w:p>
      <w:pPr>
        <w:jc w:val="center"/>
      </w:pPr>
      <w:r>
        <w:drawing>
          <wp:inline distT="0" distB="0" distL="114300" distR="114300">
            <wp:extent cx="5257800" cy="1791970"/>
            <wp:effectExtent l="0" t="0" r="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总价（TOTAL PRICE）由后端SQL计算出，支付完成后点击Paid即变为绿色，后厨开始做菜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Recommendation</w:t>
      </w:r>
    </w:p>
    <w:p>
      <w:pPr>
        <w:jc w:val="center"/>
      </w:pPr>
      <w:r>
        <w:drawing>
          <wp:inline distT="0" distB="0" distL="114300" distR="114300">
            <wp:extent cx="5250180" cy="3390900"/>
            <wp:effectExtent l="0" t="0" r="762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点击顶栏的Recommendation即可进入推荐，分别对点菜最多的菜系和口味进行推荐，已点单的菜品自动排除</w:t>
      </w:r>
    </w:p>
    <w:p>
      <w:pPr>
        <w:jc w:val="center"/>
      </w:pPr>
      <w:r>
        <w:drawing>
          <wp:inline distT="0" distB="0" distL="114300" distR="114300">
            <wp:extent cx="5258435" cy="1102995"/>
            <wp:effectExtent l="0" t="0" r="889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之前收藏的“最喜欢”菜品也在Recommendation里</w:t>
      </w:r>
    </w:p>
    <w:p>
      <w:pPr>
        <w:jc w:val="center"/>
      </w:pPr>
      <w:r>
        <w:drawing>
          <wp:inline distT="0" distB="0" distL="114300" distR="114300">
            <wp:extent cx="5256530" cy="238760"/>
            <wp:effectExtent l="0" t="0" r="127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895" cy="209550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在Recommendation里也可以直接点菜，若已经点了则会提醒</w:t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工作人员（Staff）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637790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工作人员在会员的基础上增加了对用户和菜单的增删操作。同时增加待做菜名单To-do list的访问权限。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115060"/>
            <wp:effectExtent l="0" t="0" r="762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264920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点击顶栏的User即可进入用户名单，管理员可以对账号信息进行删除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9705" cy="2134235"/>
            <wp:effectExtent l="0" t="0" r="762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78150"/>
            <wp:effectExtent l="0" t="0" r="317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0815" cy="2215515"/>
            <wp:effectExtent l="0" t="0" r="698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835785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在菜单页面工作人员可以增删菜品和菜系</w:t>
      </w:r>
    </w:p>
    <w:p>
      <w:pPr>
        <w:bidi w:val="0"/>
      </w:pPr>
      <w:r>
        <w:drawing>
          <wp:inline distT="0" distB="0" distL="114300" distR="114300">
            <wp:extent cx="5261610" cy="2347595"/>
            <wp:effectExtent l="0" t="0" r="5715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工作人员可进入To-do list界面，这里显示点菜的菜名、点菜者、数量。在后厨做完菜后点击Done即可删除这个条目。此时用户的Ordered界面这个菜的条目也会删掉，用户可以知道该菜品已做好。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</w:rPr>
        <w:t>详细设计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下面介绍餐厅系统各功能模块的</w:t>
      </w:r>
      <w:r>
        <w:rPr>
          <w:rFonts w:hint="eastAsia"/>
        </w:rPr>
        <w:t>具体实现</w:t>
      </w: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各数据库表设计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503930"/>
            <wp:effectExtent l="0" t="0" r="762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用户数据库auth_user</w:t>
      </w:r>
      <w:r>
        <w:rPr>
          <w:rFonts w:hint="eastAsia"/>
          <w:lang w:val="en-US" w:eastAsia="zh-CN"/>
        </w:rPr>
        <w:t xml:space="preserve">  各</w:t>
      </w:r>
      <w:r>
        <w:rPr>
          <w:rFonts w:hint="eastAsia"/>
          <w:b/>
          <w:bCs/>
          <w:lang w:val="en-US" w:eastAsia="zh-CN"/>
        </w:rPr>
        <w:t>字段</w:t>
      </w:r>
      <w:r>
        <w:rPr>
          <w:rFonts w:hint="eastAsia"/>
          <w:lang w:val="en-US" w:eastAsia="zh-CN"/>
        </w:rPr>
        <w:t>含义：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id 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username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password is_superuser first_name last_name email is_active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编号 用户名 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 xml:space="preserve">密码 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管理员权限 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 xml:space="preserve">名 </w:t>
      </w:r>
      <w:r>
        <w:rPr>
          <w:rFonts w:hint="eastAsia"/>
          <w:lang w:val="en-US" w:eastAsia="zh-CN"/>
        </w:rPr>
        <w:t xml:space="preserve">       </w:t>
      </w:r>
      <w:r>
        <w:rPr>
          <w:rFonts w:hint="default"/>
          <w:lang w:val="en-US" w:eastAsia="zh-CN"/>
        </w:rPr>
        <w:t xml:space="preserve">姓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邮箱 是否活跃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3571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菜单</w:t>
      </w:r>
      <w:r>
        <w:rPr>
          <w:rFonts w:hint="eastAsia"/>
        </w:rPr>
        <w:t>数据库</w:t>
      </w:r>
      <w:r>
        <w:rPr>
          <w:rFonts w:hint="eastAsia"/>
          <w:lang w:val="en-US" w:eastAsia="zh-CN"/>
        </w:rPr>
        <w:t>dish  各</w:t>
      </w:r>
      <w:r>
        <w:rPr>
          <w:rFonts w:hint="eastAsia"/>
          <w:b/>
          <w:bCs/>
          <w:lang w:val="en-US" w:eastAsia="zh-CN"/>
        </w:rPr>
        <w:t>字段</w:t>
      </w:r>
      <w:r>
        <w:rPr>
          <w:rFonts w:hint="eastAsia"/>
          <w:lang w:val="en-US" w:eastAsia="zh-CN"/>
        </w:rPr>
        <w:t>含义：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Id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dish</w:t>
      </w:r>
      <w:r>
        <w:rPr>
          <w:rFonts w:hint="eastAsia"/>
        </w:rPr>
        <w:t xml:space="preserve">name </w:t>
      </w:r>
      <w:r>
        <w:rPr>
          <w:rFonts w:hint="eastAsia"/>
          <w:lang w:val="en-US" w:eastAsia="zh-CN"/>
        </w:rPr>
        <w:t>price spiciness   c</w:t>
      </w:r>
      <w:r>
        <w:rPr>
          <w:rFonts w:hint="eastAsia"/>
        </w:rPr>
        <w:t>name</w:t>
      </w:r>
      <w:r>
        <w:rPr>
          <w:rFonts w:hint="eastAsia"/>
          <w:lang w:val="en-US" w:eastAsia="zh-CN"/>
        </w:rPr>
        <w:t xml:space="preserve">   （外键）cid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 xml:space="preserve">编号 </w:t>
      </w:r>
      <w:r>
        <w:rPr>
          <w:rFonts w:hint="eastAsia"/>
          <w:lang w:val="en-US" w:eastAsia="zh-CN"/>
        </w:rPr>
        <w:t>菜品</w:t>
      </w:r>
      <w:r>
        <w:rPr>
          <w:rFonts w:hint="eastAsia"/>
        </w:rPr>
        <w:t xml:space="preserve">名 </w:t>
      </w:r>
      <w:r>
        <w:rPr>
          <w:rFonts w:hint="eastAsia"/>
          <w:lang w:val="en-US" w:eastAsia="zh-CN"/>
        </w:rPr>
        <w:t>价格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 xml:space="preserve"> 口味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 xml:space="preserve">     菜系</w:t>
      </w:r>
      <w:r>
        <w:rPr>
          <w:rFonts w:hint="eastAsia"/>
        </w:rPr>
        <w:t>名</w:t>
      </w:r>
      <w:r>
        <w:rPr>
          <w:rFonts w:hint="eastAsia"/>
          <w:lang w:val="en-US" w:eastAsia="zh-CN"/>
        </w:rPr>
        <w:t xml:space="preserve">   菜系id</w:t>
      </w:r>
    </w:p>
    <w:p>
      <w:r>
        <w:drawing>
          <wp:inline distT="0" distB="0" distL="114300" distR="114300">
            <wp:extent cx="5269230" cy="2505075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已点菜</w:t>
      </w:r>
      <w:r>
        <w:rPr>
          <w:rFonts w:hint="eastAsia"/>
        </w:rPr>
        <w:t>数据库</w:t>
      </w:r>
      <w:r>
        <w:rPr>
          <w:rFonts w:hint="eastAsia"/>
          <w:lang w:val="en-US" w:eastAsia="zh-CN"/>
        </w:rPr>
        <w:t>ordered各</w:t>
      </w:r>
      <w:r>
        <w:rPr>
          <w:rFonts w:hint="eastAsia"/>
          <w:b/>
          <w:bCs/>
          <w:lang w:val="en-US" w:eastAsia="zh-CN"/>
        </w:rPr>
        <w:t>字段</w:t>
      </w:r>
      <w:r>
        <w:rPr>
          <w:rFonts w:hint="eastAsia"/>
          <w:lang w:val="en-US" w:eastAsia="zh-CN"/>
        </w:rPr>
        <w:t>含义：</w:t>
      </w:r>
    </w:p>
    <w:p>
      <w:pPr>
        <w:rPr>
          <w:rFonts w:hint="eastAsia"/>
        </w:rPr>
      </w:pPr>
      <w:r>
        <w:rPr>
          <w:rFonts w:hint="eastAsia"/>
        </w:rPr>
        <w:t xml:space="preserve">uname </w:t>
      </w:r>
      <w:r>
        <w:rPr>
          <w:rFonts w:hint="eastAsia"/>
          <w:lang w:val="en-US" w:eastAsia="zh-CN"/>
        </w:rPr>
        <w:t xml:space="preserve"> d</w:t>
      </w:r>
      <w:r>
        <w:rPr>
          <w:rFonts w:hint="eastAsia"/>
        </w:rPr>
        <w:t xml:space="preserve">name </w:t>
      </w:r>
      <w:r>
        <w:rPr>
          <w:rFonts w:hint="eastAsia"/>
          <w:lang w:val="en-US" w:eastAsia="zh-CN"/>
        </w:rPr>
        <w:t xml:space="preserve"> price  ocount  </w:t>
      </w:r>
      <w:r>
        <w:rPr>
          <w:rFonts w:hint="eastAsia"/>
        </w:rPr>
        <w:t>is_favorite</w:t>
      </w:r>
    </w:p>
    <w:p>
      <w:pPr>
        <w:rPr>
          <w:rFonts w:hint="eastAsia"/>
        </w:rPr>
      </w:pPr>
      <w:r>
        <w:rPr>
          <w:rFonts w:hint="eastAsia"/>
        </w:rPr>
        <w:t xml:space="preserve">用户名 </w:t>
      </w:r>
      <w:r>
        <w:rPr>
          <w:rFonts w:hint="eastAsia"/>
          <w:lang w:val="en-US" w:eastAsia="zh-CN"/>
        </w:rPr>
        <w:t xml:space="preserve"> 菜品</w:t>
      </w:r>
      <w:r>
        <w:rPr>
          <w:rFonts w:hint="eastAsia"/>
        </w:rPr>
        <w:t xml:space="preserve">名 </w:t>
      </w:r>
      <w:r>
        <w:rPr>
          <w:rFonts w:hint="eastAsia"/>
          <w:lang w:val="en-US" w:eastAsia="zh-CN"/>
        </w:rPr>
        <w:t xml:space="preserve"> 价格  份</w:t>
      </w:r>
      <w:r>
        <w:rPr>
          <w:rFonts w:hint="eastAsia"/>
        </w:rPr>
        <w:t xml:space="preserve">数 </w:t>
      </w:r>
      <w:r>
        <w:rPr>
          <w:rFonts w:hint="eastAsia"/>
          <w:lang w:val="en-US" w:eastAsia="zh-CN"/>
        </w:rPr>
        <w:t xml:space="preserve">  是否</w:t>
      </w:r>
      <w:r>
        <w:rPr>
          <w:rFonts w:hint="eastAsia"/>
        </w:rPr>
        <w:t>喜欢</w:t>
      </w:r>
    </w:p>
    <w:p>
      <w:r>
        <w:drawing>
          <wp:inline distT="0" distB="0" distL="114300" distR="114300">
            <wp:extent cx="5272405" cy="2467610"/>
            <wp:effectExtent l="0" t="0" r="4445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菜系</w:t>
      </w:r>
      <w:r>
        <w:rPr>
          <w:rFonts w:hint="eastAsia"/>
        </w:rPr>
        <w:t>数据库</w:t>
      </w:r>
      <w:r>
        <w:rPr>
          <w:rFonts w:hint="eastAsia"/>
          <w:lang w:val="en-US" w:eastAsia="zh-CN"/>
        </w:rPr>
        <w:t>cuisines各</w:t>
      </w:r>
      <w:r>
        <w:rPr>
          <w:rFonts w:hint="eastAsia"/>
          <w:b/>
          <w:bCs/>
          <w:lang w:val="en-US" w:eastAsia="zh-CN"/>
        </w:rPr>
        <w:t>字段</w:t>
      </w:r>
      <w:r>
        <w:rPr>
          <w:rFonts w:hint="eastAsia"/>
          <w:lang w:val="en-US" w:eastAsia="zh-CN"/>
        </w:rPr>
        <w:t>含义：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Id  c</w:t>
      </w:r>
      <w:r>
        <w:rPr>
          <w:rFonts w:hint="eastAsia"/>
        </w:rPr>
        <w:t xml:space="preserve">name </w:t>
      </w:r>
      <w:r>
        <w:rPr>
          <w:rFonts w:hint="eastAsia"/>
          <w:lang w:val="en-US" w:eastAsia="zh-CN"/>
        </w:rPr>
        <w:t xml:space="preserve">   area      message   sample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 菜系</w:t>
      </w:r>
      <w:r>
        <w:rPr>
          <w:rFonts w:hint="eastAsia"/>
        </w:rPr>
        <w:t xml:space="preserve">名 </w:t>
      </w:r>
      <w:r>
        <w:rPr>
          <w:rFonts w:hint="eastAsia"/>
          <w:lang w:val="en-US" w:eastAsia="zh-CN"/>
        </w:rPr>
        <w:t xml:space="preserve"> 菜系地区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 xml:space="preserve">  相关信息  例菜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关键功能的实现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3.2.1用户、菜单等页面的展示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相应的SQL语句：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5420" cy="174625"/>
            <wp:effectExtent l="0" t="0" r="1905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得到</w:t>
      </w:r>
      <w:r>
        <w:rPr>
          <w:rFonts w:hint="eastAsia"/>
          <w:lang w:val="en-US" w:eastAsia="zh-CN"/>
        </w:rPr>
        <w:t>相应的</w:t>
      </w:r>
      <w:r>
        <w:rPr>
          <w:rFonts w:hint="eastAsia"/>
        </w:rPr>
        <w:t>二维表</w:t>
      </w:r>
      <w:r>
        <w:rPr>
          <w:rFonts w:hint="eastAsia"/>
          <w:lang w:eastAsia="zh-CN"/>
        </w:rPr>
        <w:t>，</w:t>
      </w:r>
      <w:r>
        <w:rPr>
          <w:rFonts w:hint="eastAsia"/>
        </w:rPr>
        <w:t>通过前后端连接</w:t>
      </w:r>
      <w:r>
        <w:rPr>
          <w:rFonts w:hint="eastAsia"/>
          <w:lang w:val="en-US" w:eastAsia="zh-CN"/>
        </w:rPr>
        <w:t>展</w:t>
      </w:r>
      <w:r>
        <w:rPr>
          <w:rFonts w:hint="eastAsia"/>
        </w:rPr>
        <w:t>示到界面上</w:t>
      </w:r>
      <w:r>
        <w:rPr>
          <w:rFonts w:hint="eastAsia"/>
          <w:lang w:eastAsia="zh-CN"/>
        </w:rPr>
        <w:t>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3.2.2用户、菜单等页面实现分页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每页最多10个：主要通过SQL语句中的limit和offset关键字实现</w:t>
      </w:r>
    </w:p>
    <w:p>
      <w:r>
        <w:drawing>
          <wp:inline distT="0" distB="0" distL="114300" distR="114300">
            <wp:extent cx="5264150" cy="251460"/>
            <wp:effectExtent l="0" t="0" r="3175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获取总页数：由后端计算得出。传给前端</w:t>
      </w:r>
    </w:p>
    <w:p>
      <w:r>
        <w:drawing>
          <wp:inline distT="0" distB="0" distL="114300" distR="114300">
            <wp:extent cx="5268595" cy="1603375"/>
            <wp:effectExtent l="0" t="0" r="8255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实现当前页、向前后翻页、点击页码翻页等功能：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后端；</w:t>
      </w:r>
    </w:p>
    <w:p>
      <w:r>
        <w:drawing>
          <wp:inline distT="0" distB="0" distL="114300" distR="114300">
            <wp:extent cx="5264150" cy="1475105"/>
            <wp:effectExtent l="0" t="0" r="317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将总页面、当前页的上一页下一页传给json对象供前端使用。</w:t>
      </w:r>
    </w:p>
    <w:p>
      <w:r>
        <w:drawing>
          <wp:inline distT="0" distB="0" distL="114300" distR="114300">
            <wp:extent cx="5266690" cy="3519805"/>
            <wp:effectExtent l="0" t="0" r="635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将当前页面的左右的页码也传给json对象供前端创建页码链接。当左右页码过多时则显示省略号。</w:t>
      </w:r>
    </w:p>
    <w:p>
      <w:pPr>
        <w:jc w:val="left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前端：</w:t>
      </w:r>
    </w:p>
    <w:p>
      <w:r>
        <w:drawing>
          <wp:inline distT="0" distB="0" distL="114300" distR="114300">
            <wp:extent cx="5273675" cy="4088130"/>
            <wp:effectExtent l="0" t="0" r="3175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前端接收后端传来的pagination对象，以此显示当前页码，当前页的左右数页页码，以及向前后翻页的按钮和链接。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3.2.3菜单页面实现按菜系、口味分类选择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前端检测到点击cuisines下拉栏中的菜系按钮，将对应的菜系名传递给后端</w:t>
      </w:r>
      <w:r>
        <w:rPr>
          <w:rFonts w:hint="default"/>
          <w:sz w:val="24"/>
          <w:szCs w:val="24"/>
          <w:lang w:val="en-US" w:eastAsia="zh-CN"/>
        </w:rPr>
        <w:t>cuisineback</w:t>
      </w:r>
      <w:r>
        <w:rPr>
          <w:rFonts w:hint="eastAsia"/>
          <w:sz w:val="24"/>
          <w:szCs w:val="24"/>
          <w:lang w:val="en-US" w:eastAsia="zh-CN"/>
        </w:rPr>
        <w:t>，在后端handler.cpp中进行相应的处理。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相应的SQL语句：</w:t>
      </w:r>
    </w:p>
    <w:p>
      <w:r>
        <w:drawing>
          <wp:inline distT="0" distB="0" distL="114300" distR="114300">
            <wp:extent cx="5266055" cy="290195"/>
            <wp:effectExtent l="0" t="0" r="127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</w:t>
      </w:r>
      <w:r>
        <w:rPr>
          <w:rFonts w:hint="default"/>
          <w:lang w:val="en-US" w:eastAsia="zh-CN"/>
        </w:rPr>
        <w:t>口味分类选择</w:t>
      </w:r>
      <w:r>
        <w:rPr>
          <w:rFonts w:hint="eastAsia"/>
          <w:lang w:val="en-US" w:eastAsia="zh-CN"/>
        </w:rPr>
        <w:t>类似。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3.2.4菜单页面实现模糊搜索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9596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搜索框自动给输入内容的前后加上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%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，并在后端的SQL语句使用LIKES关键字以实现模糊搜索。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3.2.5已点菜页面实现自动计算总花费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相应的SQL语句：</w:t>
      </w:r>
    </w:p>
    <w:p>
      <w:r>
        <w:drawing>
          <wp:inline distT="0" distB="0" distL="114300" distR="114300">
            <wp:extent cx="5268595" cy="173355"/>
            <wp:effectExtent l="0" t="0" r="825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3.2.6推荐页面实现推荐算法</w:t>
      </w:r>
    </w:p>
    <w:p>
      <w:r>
        <w:drawing>
          <wp:inline distT="0" distB="0" distL="114300" distR="114300">
            <wp:extent cx="5260975" cy="2640965"/>
            <wp:effectExtent l="0" t="0" r="6350" b="698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查询当前用户</w:t>
      </w:r>
      <w:r>
        <w:rPr>
          <w:rFonts w:hint="eastAsia"/>
          <w:b/>
          <w:bCs/>
          <w:lang w:val="en-US" w:eastAsia="zh-CN"/>
        </w:rPr>
        <w:t>点单量总计最高</w:t>
      </w:r>
      <w:r>
        <w:rPr>
          <w:rFonts w:hint="eastAsia"/>
          <w:lang w:val="en-US" w:eastAsia="zh-CN"/>
        </w:rPr>
        <w:t>的菜系或口味对应的</w:t>
      </w:r>
      <w:r>
        <w:rPr>
          <w:rFonts w:hint="eastAsia"/>
          <w:b/>
          <w:bCs/>
          <w:lang w:val="en-US" w:eastAsia="zh-CN"/>
        </w:rPr>
        <w:t>不在已点单Ordered中</w:t>
      </w:r>
      <w:r>
        <w:rPr>
          <w:rFonts w:hint="eastAsia"/>
          <w:b w:val="0"/>
          <w:bCs w:val="0"/>
          <w:lang w:val="en-US" w:eastAsia="zh-CN"/>
        </w:rPr>
        <w:t>的</w:t>
      </w:r>
      <w:r>
        <w:rPr>
          <w:rFonts w:hint="eastAsia"/>
          <w:lang w:val="en-US" w:eastAsia="zh-CN"/>
        </w:rPr>
        <w:t>菜品并将其返回，如果有多条并列则都显示。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查找到后并返回到前端，展示为推荐界面中的推荐菜系、推荐口味及其表格。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49275"/>
            <wp:effectExtent l="0" t="0" r="508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推荐界面中的“Your Favor”表格只需要查询is_favorite为TRUE的菜品即可。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3.2.6自动生成ID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按实验要求，我们需要自动生成各数据库的ID作为主键，而决不能让用户自己输入。</w:t>
      </w:r>
    </w:p>
    <w:p>
      <w:r>
        <w:drawing>
          <wp:inline distT="0" distB="0" distL="114300" distR="114300">
            <wp:extent cx="5266055" cy="2589530"/>
            <wp:effectExtent l="0" t="0" r="127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首先在SQL文件里创建供id使用的整数序列，起始为1，无最大值最小值，每次增加1，每次取一个数，从而达到避免出现主键id重复的情况。</w:t>
      </w:r>
    </w:p>
    <w:p>
      <w:r>
        <w:drawing>
          <wp:inline distT="0" distB="0" distL="114300" distR="114300">
            <wp:extent cx="5268595" cy="310515"/>
            <wp:effectExtent l="0" t="0" r="8255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为这个序列设置初始的下一个值，由SQL文件里已有dish的数目决定。</w:t>
      </w:r>
    </w:p>
    <w:p>
      <w:r>
        <w:drawing>
          <wp:inline distT="0" distB="0" distL="114300" distR="114300">
            <wp:extent cx="5268595" cy="459740"/>
            <wp:effectExtent l="0" t="0" r="8255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替换dish表中的id列，将其换为dish_id_seq的默认值即下一个id。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其他数据库的id产生类似。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3.2.7每个页面不同背景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在base.html中将主体的id设为skin。&lt;body id="skin" &gt;。并在各个页面各自的文件导入statics文件夹中的图片，来实现美化</w:t>
      </w:r>
    </w:p>
    <w:p>
      <w:r>
        <w:drawing>
          <wp:inline distT="0" distB="0" distL="114300" distR="114300">
            <wp:extent cx="4057650" cy="10953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3.2.8对数据库基础的查询、增加、修改、删除功能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这些主要是在后端通过SQL语句中的SELECT语句、INSERT语句、ALTER语句和UPDATE语句以及DELETE语句来对相应数据库进行操作并把结果传给前端展示。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95095"/>
            <wp:effectExtent l="0" t="0" r="6985" b="508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展示的已点单Ordered</w:t>
      </w:r>
      <w:bookmarkStart w:id="0" w:name="_GoBack"/>
      <w:bookmarkEnd w:id="0"/>
      <w:r>
        <w:rPr>
          <w:rFonts w:hint="eastAsia"/>
          <w:lang w:val="en-US" w:eastAsia="zh-CN"/>
        </w:rPr>
        <w:t>等表格根据点单量进行降序排序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该餐厅点菜系统的操作者只需要在cmd中输入：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020445"/>
            <wp:effectExtent l="0" t="0" r="3175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然后</w:t>
      </w:r>
      <w:r>
        <w:rPr>
          <w:rFonts w:hint="default"/>
          <w:lang w:val="en-US" w:eastAsia="zh-CN"/>
        </w:rPr>
        <w:t>导入所有相关文件</w:t>
      </w:r>
      <w:r>
        <w:rPr>
          <w:rFonts w:hint="eastAsia"/>
          <w:lang w:val="en-US" w:eastAsia="zh-CN"/>
        </w:rPr>
        <w:t>到</w:t>
      </w:r>
      <w:r>
        <w:rPr>
          <w:rFonts w:hint="default"/>
          <w:lang w:val="en-US" w:eastAsia="zh-CN"/>
        </w:rPr>
        <w:t>对应文件夹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用v</w:t>
      </w:r>
      <w:r>
        <w:rPr>
          <w:rFonts w:hint="eastAsia"/>
          <w:lang w:val="en-US" w:eastAsia="zh-CN"/>
        </w:rPr>
        <w:t>isual studio</w:t>
      </w:r>
      <w:r>
        <w:rPr>
          <w:rFonts w:hint="default"/>
          <w:lang w:val="en-US" w:eastAsia="zh-CN"/>
        </w:rPr>
        <w:t>打开WebApp.sln，点击调试后</w:t>
      </w:r>
      <w:r>
        <w:rPr>
          <w:rFonts w:hint="eastAsia"/>
          <w:lang w:val="en-US" w:eastAsia="zh-CN"/>
        </w:rPr>
        <w:t>在</w:t>
      </w:r>
      <w:r>
        <w:rPr>
          <w:rFonts w:hint="default"/>
          <w:lang w:val="en-US" w:eastAsia="zh-CN"/>
        </w:rPr>
        <w:t>浏览器地址输入localhost:8080即可进入该界面。</w:t>
      </w:r>
      <w:r>
        <w:rPr>
          <w:rFonts w:hint="eastAsia"/>
          <w:lang w:val="en-US" w:eastAsia="zh-CN"/>
        </w:rPr>
        <w:t>初始用户为管理员，用户名super，密码super。使用者可先登录它，再注册其他管理员账号。普通用户账号则直接可注册。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AEA0ED6"/>
    <w:multiLevelType w:val="singleLevel"/>
    <w:tmpl w:val="1AEA0ED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5A5BC283"/>
    <w:multiLevelType w:val="multilevel"/>
    <w:tmpl w:val="5A5BC283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gyOGQyODI3NTAyMDJjYmRjZmFkZWE1NDI5Y2Q4NDIifQ=="/>
  </w:docVars>
  <w:rsids>
    <w:rsidRoot w:val="00000000"/>
    <w:rsid w:val="02504A61"/>
    <w:rsid w:val="03E101A1"/>
    <w:rsid w:val="05D662AA"/>
    <w:rsid w:val="07E71950"/>
    <w:rsid w:val="09606B8F"/>
    <w:rsid w:val="0B3348DE"/>
    <w:rsid w:val="0BC1013B"/>
    <w:rsid w:val="0BE60028"/>
    <w:rsid w:val="0C494191"/>
    <w:rsid w:val="121F61D0"/>
    <w:rsid w:val="129E4F51"/>
    <w:rsid w:val="14A24A90"/>
    <w:rsid w:val="14FD1E12"/>
    <w:rsid w:val="159E0F03"/>
    <w:rsid w:val="17BC73B8"/>
    <w:rsid w:val="18941A2E"/>
    <w:rsid w:val="1B0F7F56"/>
    <w:rsid w:val="1D4806F1"/>
    <w:rsid w:val="1EF32721"/>
    <w:rsid w:val="1F0D59BA"/>
    <w:rsid w:val="1F864E5E"/>
    <w:rsid w:val="20AD58E8"/>
    <w:rsid w:val="22FB18DB"/>
    <w:rsid w:val="23B57E7F"/>
    <w:rsid w:val="24C456E6"/>
    <w:rsid w:val="24FA41F7"/>
    <w:rsid w:val="261574AD"/>
    <w:rsid w:val="280D609C"/>
    <w:rsid w:val="29107800"/>
    <w:rsid w:val="2BF220AF"/>
    <w:rsid w:val="2C844C10"/>
    <w:rsid w:val="2CC732FD"/>
    <w:rsid w:val="2E177610"/>
    <w:rsid w:val="2E355705"/>
    <w:rsid w:val="308717B0"/>
    <w:rsid w:val="30BA6D84"/>
    <w:rsid w:val="334F6BAE"/>
    <w:rsid w:val="3860297D"/>
    <w:rsid w:val="3C316B25"/>
    <w:rsid w:val="3E4747AC"/>
    <w:rsid w:val="3FFB1700"/>
    <w:rsid w:val="406D76F7"/>
    <w:rsid w:val="42033FF3"/>
    <w:rsid w:val="46095D75"/>
    <w:rsid w:val="48134AFF"/>
    <w:rsid w:val="4A1D0657"/>
    <w:rsid w:val="4C9451B7"/>
    <w:rsid w:val="4FF0741A"/>
    <w:rsid w:val="52F45CCD"/>
    <w:rsid w:val="550C2269"/>
    <w:rsid w:val="55AA388B"/>
    <w:rsid w:val="560B490F"/>
    <w:rsid w:val="565C5FA6"/>
    <w:rsid w:val="5A83071E"/>
    <w:rsid w:val="5BDA67D1"/>
    <w:rsid w:val="5C7C3705"/>
    <w:rsid w:val="5CDA6CF5"/>
    <w:rsid w:val="5EE16E0E"/>
    <w:rsid w:val="5F796F61"/>
    <w:rsid w:val="60F42604"/>
    <w:rsid w:val="615F2F2B"/>
    <w:rsid w:val="620D7146"/>
    <w:rsid w:val="621915C8"/>
    <w:rsid w:val="66B7223F"/>
    <w:rsid w:val="67033585"/>
    <w:rsid w:val="6A994B47"/>
    <w:rsid w:val="6BBC6BAE"/>
    <w:rsid w:val="6C7C646E"/>
    <w:rsid w:val="6D315596"/>
    <w:rsid w:val="6EC50BF8"/>
    <w:rsid w:val="6F496961"/>
    <w:rsid w:val="702359BF"/>
    <w:rsid w:val="7356240F"/>
    <w:rsid w:val="73AB06B8"/>
    <w:rsid w:val="744607A8"/>
    <w:rsid w:val="75305843"/>
    <w:rsid w:val="769E5F32"/>
    <w:rsid w:val="7B0C40CA"/>
    <w:rsid w:val="7ED57290"/>
    <w:rsid w:val="7FB67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numbering" Target="numbering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918</Words>
  <Characters>1206</Characters>
  <Lines>0</Lines>
  <Paragraphs>0</Paragraphs>
  <TotalTime>98</TotalTime>
  <ScaleCrop>false</ScaleCrop>
  <LinksUpToDate>false</LinksUpToDate>
  <CharactersWithSpaces>1237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2024-05-10T00:00:00Z</dcterms:created>
  <dc:creator>IScream</dc:creator>
  <cp:lastModifiedBy>侯一夫</cp:lastModifiedBy>
  <dcterms:modified xsi:type="dcterms:W3CDTF">2024-05-10T14:25:07Z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5E2D7503A18E4EEAB8505E257F12C5F7_12</vt:lpwstr>
  </property>
</Properties>
</file>